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8F8" w:rsidRPr="001628F8" w:rsidRDefault="001628F8" w:rsidP="001628F8">
      <w:pPr>
        <w:tabs>
          <w:tab w:val="left" w:pos="3615"/>
        </w:tabs>
        <w:spacing w:after="0"/>
        <w:jc w:val="center"/>
        <w:rPr>
          <w:rFonts w:ascii="Times New Roman" w:hAnsi="Times New Roman" w:cs="Times New Roman"/>
          <w:b/>
          <w:sz w:val="36"/>
          <w:szCs w:val="24"/>
          <w:lang w:val="ro-RO"/>
        </w:rPr>
      </w:pPr>
      <w:r w:rsidRPr="001628F8">
        <w:rPr>
          <w:rFonts w:ascii="Times New Roman" w:hAnsi="Times New Roman" w:cs="Times New Roman"/>
          <w:b/>
          <w:sz w:val="36"/>
          <w:szCs w:val="24"/>
          <w:lang w:val="ro-RO"/>
        </w:rPr>
        <w:t>ANUNȚ  PUBLIC</w:t>
      </w:r>
    </w:p>
    <w:p w:rsidR="001628F8" w:rsidRDefault="001628F8" w:rsidP="001628F8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1628F8" w:rsidRPr="001628F8" w:rsidRDefault="001628F8" w:rsidP="001628F8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1628F8">
        <w:rPr>
          <w:rFonts w:ascii="Times New Roman" w:hAnsi="Times New Roman" w:cs="Times New Roman"/>
          <w:sz w:val="28"/>
          <w:szCs w:val="28"/>
          <w:lang w:val="ro-RO"/>
        </w:rPr>
        <w:t xml:space="preserve">Primăria  s. Ciucur-Mingir, r-l Cimișlia anunță  pentru data de  </w:t>
      </w:r>
      <w:r w:rsidRPr="001628F8">
        <w:rPr>
          <w:rFonts w:ascii="Times New Roman" w:hAnsi="Times New Roman" w:cs="Times New Roman"/>
          <w:b/>
          <w:sz w:val="28"/>
          <w:szCs w:val="28"/>
          <w:lang w:val="ro-RO"/>
        </w:rPr>
        <w:t>15.04.2026, ora  11.00</w:t>
      </w:r>
      <w:r w:rsidRPr="001628F8">
        <w:rPr>
          <w:rFonts w:ascii="Times New Roman" w:hAnsi="Times New Roman" w:cs="Times New Roman"/>
          <w:sz w:val="28"/>
          <w:szCs w:val="28"/>
          <w:lang w:val="ro-RO"/>
        </w:rPr>
        <w:t xml:space="preserve">  în incinta primăriei, desfășurarea licitației publice „cu strigare”:</w:t>
      </w:r>
    </w:p>
    <w:p w:rsidR="001628F8" w:rsidRPr="001628F8" w:rsidRDefault="001628F8" w:rsidP="001628F8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628F8">
        <w:rPr>
          <w:rFonts w:ascii="Times New Roman" w:hAnsi="Times New Roman" w:cs="Times New Roman"/>
          <w:b/>
          <w:sz w:val="28"/>
          <w:szCs w:val="28"/>
          <w:lang w:val="ro-RO"/>
        </w:rPr>
        <w:t>1.  spre vânzare:</w:t>
      </w:r>
    </w:p>
    <w:p w:rsidR="001628F8" w:rsidRDefault="001628F8" w:rsidP="001628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1628F8">
        <w:rPr>
          <w:rFonts w:ascii="Times New Roman" w:hAnsi="Times New Roman" w:cs="Times New Roman"/>
          <w:b/>
          <w:sz w:val="28"/>
          <w:szCs w:val="28"/>
          <w:lang w:val="ro-RO"/>
        </w:rPr>
        <w:t xml:space="preserve">-  </w:t>
      </w:r>
      <w:r w:rsidRPr="001628F8">
        <w:rPr>
          <w:rFonts w:ascii="Times New Roman" w:hAnsi="Times New Roman" w:cs="Times New Roman"/>
          <w:sz w:val="28"/>
          <w:szCs w:val="28"/>
          <w:lang w:val="ro-RO"/>
        </w:rPr>
        <w:t xml:space="preserve"> terenul agricol cu nr. cadastral </w:t>
      </w:r>
      <w:r w:rsidRPr="001628F8">
        <w:rPr>
          <w:rFonts w:ascii="Times New Roman" w:hAnsi="Times New Roman" w:cs="Times New Roman"/>
          <w:b/>
          <w:sz w:val="28"/>
          <w:szCs w:val="28"/>
          <w:lang w:val="ro-RO"/>
        </w:rPr>
        <w:t xml:space="preserve">2915104.065, S – 0,04 ha, bonitatea – 65, </w:t>
      </w:r>
      <w:r w:rsidRPr="001628F8">
        <w:rPr>
          <w:rFonts w:ascii="Times New Roman" w:hAnsi="Times New Roman" w:cs="Times New Roman"/>
          <w:sz w:val="28"/>
          <w:szCs w:val="28"/>
          <w:lang w:val="ro-RO"/>
        </w:rPr>
        <w:t xml:space="preserve">extravilan, modul de folosință – pentru amplasarea obiectivelor de infrastructură a agriculturii. </w:t>
      </w:r>
    </w:p>
    <w:p w:rsidR="001628F8" w:rsidRPr="001628F8" w:rsidRDefault="001628F8" w:rsidP="001628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</w:t>
      </w:r>
      <w:r w:rsidRPr="001628F8">
        <w:rPr>
          <w:rFonts w:ascii="Times New Roman" w:hAnsi="Times New Roman" w:cs="Times New Roman"/>
          <w:sz w:val="28"/>
          <w:szCs w:val="28"/>
          <w:lang w:val="ro-RO"/>
        </w:rPr>
        <w:t xml:space="preserve">Preț inițial – </w:t>
      </w:r>
      <w:r w:rsidRPr="001628F8">
        <w:rPr>
          <w:rFonts w:ascii="Times New Roman" w:hAnsi="Times New Roman" w:cs="Times New Roman"/>
          <w:b/>
          <w:sz w:val="28"/>
          <w:szCs w:val="28"/>
          <w:lang w:val="ro-RO"/>
        </w:rPr>
        <w:t>3900,00 lei</w:t>
      </w:r>
      <w:r w:rsidRPr="001628F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1628F8" w:rsidRPr="001628F8" w:rsidRDefault="001628F8" w:rsidP="001628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628F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1628F8" w:rsidRDefault="001628F8" w:rsidP="00162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628F8">
        <w:rPr>
          <w:rFonts w:ascii="Times New Roman" w:hAnsi="Times New Roman" w:cs="Times New Roman"/>
          <w:sz w:val="28"/>
          <w:szCs w:val="28"/>
          <w:lang w:val="ro-RO"/>
        </w:rPr>
        <w:t xml:space="preserve">  - terenul </w:t>
      </w:r>
      <w:r w:rsidRPr="001628F8">
        <w:rPr>
          <w:rFonts w:ascii="Times New Roman" w:hAnsi="Times New Roman" w:cs="Times New Roman"/>
          <w:sz w:val="28"/>
          <w:szCs w:val="28"/>
          <w:lang w:val="en-US"/>
        </w:rPr>
        <w:t xml:space="preserve">cu nr. </w:t>
      </w:r>
      <w:proofErr w:type="gramStart"/>
      <w:r w:rsidRPr="001628F8">
        <w:rPr>
          <w:rFonts w:ascii="Times New Roman" w:hAnsi="Times New Roman" w:cs="Times New Roman"/>
          <w:sz w:val="28"/>
          <w:szCs w:val="28"/>
          <w:lang w:val="en-US"/>
        </w:rPr>
        <w:t>cadastral</w:t>
      </w:r>
      <w:proofErr w:type="gramEnd"/>
      <w:r w:rsidRPr="001628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628F8">
        <w:rPr>
          <w:rFonts w:ascii="Times New Roman" w:hAnsi="Times New Roman" w:cs="Times New Roman"/>
          <w:b/>
          <w:sz w:val="28"/>
          <w:szCs w:val="28"/>
          <w:lang w:val="en-US"/>
        </w:rPr>
        <w:t>2915104.103</w:t>
      </w:r>
      <w:r w:rsidRPr="001628F8">
        <w:rPr>
          <w:rFonts w:ascii="Times New Roman" w:hAnsi="Times New Roman" w:cs="Times New Roman"/>
          <w:sz w:val="28"/>
          <w:szCs w:val="28"/>
          <w:lang w:val="en-US"/>
        </w:rPr>
        <w:t xml:space="preserve">, S - </w:t>
      </w:r>
      <w:r w:rsidRPr="001628F8">
        <w:rPr>
          <w:rFonts w:ascii="Times New Roman" w:hAnsi="Times New Roman" w:cs="Times New Roman"/>
          <w:b/>
          <w:sz w:val="28"/>
          <w:szCs w:val="28"/>
          <w:lang w:val="en-US"/>
        </w:rPr>
        <w:t xml:space="preserve">0.2102 </w:t>
      </w:r>
      <w:r w:rsidRPr="001628F8">
        <w:rPr>
          <w:rFonts w:ascii="Times New Roman" w:hAnsi="Times New Roman" w:cs="Times New Roman"/>
          <w:sz w:val="28"/>
          <w:szCs w:val="28"/>
          <w:lang w:val="en-US"/>
        </w:rPr>
        <w:t xml:space="preserve">ha, </w:t>
      </w:r>
      <w:r w:rsidRPr="001628F8">
        <w:rPr>
          <w:rFonts w:ascii="Times New Roman" w:hAnsi="Times New Roman" w:cs="Times New Roman"/>
          <w:sz w:val="28"/>
          <w:szCs w:val="28"/>
          <w:lang w:val="ro-RO"/>
        </w:rPr>
        <w:t xml:space="preserve">teren agricol din extravilan, modul de folosință pentru  infrastructură agricolă. </w:t>
      </w:r>
    </w:p>
    <w:p w:rsidR="001628F8" w:rsidRPr="001628F8" w:rsidRDefault="001628F8" w:rsidP="001628F8">
      <w:pPr>
        <w:spacing w:after="0" w:line="240" w:lineRule="auto"/>
        <w:jc w:val="both"/>
        <w:rPr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</w:t>
      </w:r>
      <w:r w:rsidRPr="001628F8">
        <w:rPr>
          <w:rFonts w:ascii="Times New Roman" w:hAnsi="Times New Roman" w:cs="Times New Roman"/>
          <w:sz w:val="28"/>
          <w:szCs w:val="28"/>
          <w:lang w:val="ro-RO"/>
        </w:rPr>
        <w:t xml:space="preserve">Preț inițial de expunere   – </w:t>
      </w:r>
      <w:r w:rsidRPr="001628F8">
        <w:rPr>
          <w:rFonts w:ascii="Times New Roman" w:hAnsi="Times New Roman" w:cs="Times New Roman"/>
          <w:b/>
          <w:sz w:val="28"/>
          <w:szCs w:val="28"/>
          <w:lang w:val="en-US"/>
        </w:rPr>
        <w:t>20833.00 lei.</w:t>
      </w:r>
      <w:r w:rsidRPr="001628F8">
        <w:rPr>
          <w:sz w:val="28"/>
          <w:szCs w:val="28"/>
          <w:lang w:val="en-US"/>
        </w:rPr>
        <w:t xml:space="preserve">  </w:t>
      </w:r>
    </w:p>
    <w:p w:rsidR="001628F8" w:rsidRPr="001628F8" w:rsidRDefault="001628F8" w:rsidP="00162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628F8" w:rsidRPr="001628F8" w:rsidRDefault="001628F8" w:rsidP="00162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628F8">
        <w:rPr>
          <w:rFonts w:ascii="Times New Roman" w:hAnsi="Times New Roman" w:cs="Times New Roman"/>
          <w:sz w:val="28"/>
          <w:szCs w:val="28"/>
          <w:lang w:val="ro-RO"/>
        </w:rPr>
        <w:t xml:space="preserve">- terenul </w:t>
      </w:r>
      <w:r w:rsidRPr="001628F8">
        <w:rPr>
          <w:rFonts w:ascii="Times New Roman" w:hAnsi="Times New Roman" w:cs="Times New Roman"/>
          <w:sz w:val="28"/>
          <w:szCs w:val="28"/>
          <w:lang w:val="en-US"/>
        </w:rPr>
        <w:t xml:space="preserve">cu nr. </w:t>
      </w:r>
      <w:proofErr w:type="gramStart"/>
      <w:r w:rsidRPr="001628F8">
        <w:rPr>
          <w:rFonts w:ascii="Times New Roman" w:hAnsi="Times New Roman" w:cs="Times New Roman"/>
          <w:sz w:val="28"/>
          <w:szCs w:val="28"/>
          <w:lang w:val="en-US"/>
        </w:rPr>
        <w:t>cadastral</w:t>
      </w:r>
      <w:proofErr w:type="gramEnd"/>
      <w:r w:rsidRPr="001628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628F8">
        <w:rPr>
          <w:rFonts w:ascii="Times New Roman" w:hAnsi="Times New Roman" w:cs="Times New Roman"/>
          <w:b/>
          <w:sz w:val="28"/>
          <w:szCs w:val="28"/>
          <w:lang w:val="en-US"/>
        </w:rPr>
        <w:t>2915304.398</w:t>
      </w:r>
      <w:r w:rsidRPr="001628F8">
        <w:rPr>
          <w:rFonts w:ascii="Times New Roman" w:hAnsi="Times New Roman" w:cs="Times New Roman"/>
          <w:sz w:val="28"/>
          <w:szCs w:val="28"/>
          <w:lang w:val="en-US"/>
        </w:rPr>
        <w:t xml:space="preserve">, S - </w:t>
      </w:r>
      <w:r w:rsidRPr="001628F8">
        <w:rPr>
          <w:rFonts w:ascii="Times New Roman" w:hAnsi="Times New Roman" w:cs="Times New Roman"/>
          <w:b/>
          <w:sz w:val="28"/>
          <w:szCs w:val="28"/>
          <w:lang w:val="en-US"/>
        </w:rPr>
        <w:t xml:space="preserve">0.1121 </w:t>
      </w:r>
      <w:r w:rsidRPr="001628F8">
        <w:rPr>
          <w:rFonts w:ascii="Times New Roman" w:hAnsi="Times New Roman" w:cs="Times New Roman"/>
          <w:sz w:val="28"/>
          <w:szCs w:val="28"/>
          <w:lang w:val="en-US"/>
        </w:rPr>
        <w:t>ha,</w:t>
      </w:r>
      <w:r w:rsidRPr="001628F8">
        <w:rPr>
          <w:rFonts w:ascii="Times New Roman" w:hAnsi="Times New Roman" w:cs="Times New Roman"/>
          <w:sz w:val="28"/>
          <w:szCs w:val="28"/>
          <w:lang w:val="ro-RO"/>
        </w:rPr>
        <w:t xml:space="preserve"> din intravilan, destinat construcțiilor și amenajărilor, modul de folosință: pentru amplasarea construcțiilor locative.</w:t>
      </w:r>
    </w:p>
    <w:p w:rsidR="001628F8" w:rsidRPr="001628F8" w:rsidRDefault="001628F8" w:rsidP="001628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28F8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</w:t>
      </w:r>
      <w:r w:rsidRPr="001628F8">
        <w:rPr>
          <w:rFonts w:ascii="Times New Roman" w:hAnsi="Times New Roman" w:cs="Times New Roman"/>
          <w:sz w:val="28"/>
          <w:szCs w:val="28"/>
          <w:lang w:val="ro-RO"/>
        </w:rPr>
        <w:t xml:space="preserve"> Preț inițial de expunere   – </w:t>
      </w:r>
      <w:r w:rsidRPr="001628F8">
        <w:rPr>
          <w:rFonts w:ascii="Times New Roman" w:hAnsi="Times New Roman" w:cs="Times New Roman"/>
          <w:b/>
          <w:sz w:val="28"/>
          <w:szCs w:val="28"/>
          <w:lang w:val="en-US"/>
        </w:rPr>
        <w:t>104132.00 lei.</w:t>
      </w:r>
    </w:p>
    <w:p w:rsidR="001628F8" w:rsidRPr="001628F8" w:rsidRDefault="001628F8" w:rsidP="001628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628F8" w:rsidRPr="001628F8" w:rsidRDefault="001628F8" w:rsidP="001628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28F8">
        <w:rPr>
          <w:rFonts w:ascii="Times New Roman" w:hAnsi="Times New Roman" w:cs="Times New Roman"/>
          <w:b/>
          <w:sz w:val="28"/>
          <w:szCs w:val="28"/>
          <w:lang w:val="en-US"/>
        </w:rPr>
        <w:t xml:space="preserve">2. </w:t>
      </w:r>
      <w:proofErr w:type="gramStart"/>
      <w:r w:rsidRPr="001628F8">
        <w:rPr>
          <w:rFonts w:ascii="Times New Roman" w:hAnsi="Times New Roman" w:cs="Times New Roman"/>
          <w:b/>
          <w:sz w:val="28"/>
          <w:szCs w:val="28"/>
          <w:lang w:val="en-US"/>
        </w:rPr>
        <w:t>de</w:t>
      </w:r>
      <w:proofErr w:type="gramEnd"/>
      <w:r w:rsidRPr="001628F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28F8">
        <w:rPr>
          <w:rFonts w:ascii="Times New Roman" w:hAnsi="Times New Roman" w:cs="Times New Roman"/>
          <w:b/>
          <w:sz w:val="28"/>
          <w:szCs w:val="28"/>
          <w:lang w:val="en-US"/>
        </w:rPr>
        <w:t>arendă</w:t>
      </w:r>
      <w:proofErr w:type="spellEnd"/>
      <w:r w:rsidRPr="001628F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1628F8" w:rsidRPr="001628F8" w:rsidRDefault="001628F8" w:rsidP="001628F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ro-RO"/>
        </w:rPr>
      </w:pPr>
      <w:r w:rsidRPr="001628F8">
        <w:rPr>
          <w:rFonts w:ascii="Times New Roman" w:hAnsi="Times New Roman" w:cs="Times New Roman"/>
          <w:b/>
          <w:sz w:val="28"/>
          <w:szCs w:val="28"/>
          <w:lang w:val="en-US"/>
        </w:rPr>
        <w:t xml:space="preserve">- </w:t>
      </w:r>
      <w:proofErr w:type="gramStart"/>
      <w:r w:rsidRPr="001628F8">
        <w:rPr>
          <w:rFonts w:ascii="Times New Roman" w:hAnsi="Times New Roman" w:cs="Times New Roman"/>
          <w:sz w:val="28"/>
          <w:szCs w:val="28"/>
          <w:lang w:val="ro-RO"/>
        </w:rPr>
        <w:t>terenul</w:t>
      </w:r>
      <w:proofErr w:type="gramEnd"/>
      <w:r w:rsidRPr="001628F8">
        <w:rPr>
          <w:rFonts w:ascii="Times New Roman" w:hAnsi="Times New Roman" w:cs="Times New Roman"/>
          <w:sz w:val="28"/>
          <w:szCs w:val="28"/>
          <w:lang w:val="ro-RO"/>
        </w:rPr>
        <w:t xml:space="preserve"> agricol din extravilan cu nr. cadastral </w:t>
      </w:r>
      <w:r w:rsidRPr="001628F8">
        <w:rPr>
          <w:rFonts w:ascii="Times New Roman" w:hAnsi="Times New Roman" w:cs="Times New Roman"/>
          <w:b/>
          <w:sz w:val="28"/>
          <w:szCs w:val="28"/>
          <w:lang w:val="ro-RO"/>
        </w:rPr>
        <w:t>2915301.115</w:t>
      </w:r>
      <w:r w:rsidRPr="001628F8">
        <w:rPr>
          <w:rFonts w:ascii="Times New Roman" w:hAnsi="Times New Roman" w:cs="Times New Roman"/>
          <w:sz w:val="28"/>
          <w:szCs w:val="28"/>
          <w:lang w:val="ro-RO"/>
        </w:rPr>
        <w:t xml:space="preserve">, S - </w:t>
      </w:r>
      <w:r w:rsidRPr="001628F8">
        <w:rPr>
          <w:rFonts w:ascii="Times New Roman" w:hAnsi="Times New Roman" w:cs="Times New Roman"/>
          <w:b/>
          <w:sz w:val="28"/>
          <w:szCs w:val="28"/>
          <w:lang w:val="ro-RO"/>
        </w:rPr>
        <w:t>10,8328</w:t>
      </w:r>
      <w:r w:rsidRPr="001628F8">
        <w:rPr>
          <w:rFonts w:ascii="Times New Roman" w:hAnsi="Times New Roman" w:cs="Times New Roman"/>
          <w:sz w:val="28"/>
          <w:szCs w:val="28"/>
          <w:lang w:val="ro-RO"/>
        </w:rPr>
        <w:t xml:space="preserve"> ha,  modul de folosință – teren pentru obținerea producției agricole,</w:t>
      </w:r>
      <w:r w:rsidRPr="001628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28F8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1628F8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1628F8">
        <w:rPr>
          <w:rFonts w:ascii="Times New Roman" w:hAnsi="Times New Roman" w:cs="Times New Roman"/>
          <w:sz w:val="28"/>
          <w:szCs w:val="28"/>
          <w:lang w:val="en-US"/>
        </w:rPr>
        <w:t>perioadă</w:t>
      </w:r>
      <w:proofErr w:type="spellEnd"/>
      <w:r w:rsidRPr="001628F8">
        <w:rPr>
          <w:rFonts w:ascii="Times New Roman" w:hAnsi="Times New Roman" w:cs="Times New Roman"/>
          <w:sz w:val="28"/>
          <w:szCs w:val="28"/>
          <w:lang w:val="en-US"/>
        </w:rPr>
        <w:t xml:space="preserve"> de 25 </w:t>
      </w:r>
      <w:proofErr w:type="spellStart"/>
      <w:r w:rsidRPr="001628F8">
        <w:rPr>
          <w:rFonts w:ascii="Times New Roman" w:hAnsi="Times New Roman" w:cs="Times New Roman"/>
          <w:sz w:val="28"/>
          <w:szCs w:val="28"/>
          <w:lang w:val="en-US"/>
        </w:rPr>
        <w:t>ani</w:t>
      </w:r>
      <w:proofErr w:type="spellEnd"/>
      <w:r w:rsidRPr="001628F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1628F8" w:rsidRPr="001628F8" w:rsidRDefault="001628F8" w:rsidP="001628F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ro-RO"/>
        </w:rPr>
      </w:pPr>
      <w:r w:rsidRPr="001628F8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 w:rsidRPr="001628F8">
        <w:rPr>
          <w:rFonts w:ascii="Times New Roman" w:hAnsi="Times New Roman" w:cs="Times New Roman"/>
          <w:sz w:val="28"/>
          <w:szCs w:val="28"/>
          <w:lang w:val="ro-RO"/>
        </w:rPr>
        <w:t xml:space="preserve"> Preț inițial de expunere - </w:t>
      </w:r>
      <w:r w:rsidRPr="001628F8">
        <w:rPr>
          <w:rFonts w:ascii="Times New Roman" w:hAnsi="Times New Roman" w:cs="Times New Roman"/>
          <w:b/>
          <w:sz w:val="28"/>
          <w:szCs w:val="28"/>
          <w:lang w:val="ro-RO"/>
        </w:rPr>
        <w:t>28690,00</w:t>
      </w:r>
      <w:r w:rsidRPr="001628F8">
        <w:rPr>
          <w:rFonts w:ascii="Times New Roman" w:hAnsi="Times New Roman" w:cs="Times New Roman"/>
          <w:sz w:val="28"/>
          <w:szCs w:val="28"/>
          <w:lang w:val="ro-RO"/>
        </w:rPr>
        <w:t xml:space="preserve"> lei.</w:t>
      </w:r>
    </w:p>
    <w:p w:rsidR="001628F8" w:rsidRPr="001628F8" w:rsidRDefault="001628F8" w:rsidP="001628F8">
      <w:pPr>
        <w:pStyle w:val="a4"/>
        <w:spacing w:after="0" w:line="240" w:lineRule="auto"/>
        <w:ind w:left="1005"/>
        <w:rPr>
          <w:rFonts w:ascii="Times New Roman" w:hAnsi="Times New Roman" w:cs="Times New Roman"/>
          <w:sz w:val="28"/>
          <w:szCs w:val="28"/>
          <w:u w:val="single"/>
          <w:lang w:val="ro-RO"/>
        </w:rPr>
      </w:pPr>
    </w:p>
    <w:p w:rsidR="001628F8" w:rsidRDefault="001628F8" w:rsidP="001628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628F8">
        <w:rPr>
          <w:rFonts w:ascii="Times New Roman" w:hAnsi="Times New Roman" w:cs="Times New Roman"/>
          <w:sz w:val="28"/>
          <w:szCs w:val="28"/>
          <w:lang w:val="ro-RO"/>
        </w:rPr>
        <w:t xml:space="preserve">-terenul agricol din extravilan cu nr. </w:t>
      </w:r>
      <w:r w:rsidRPr="001628F8">
        <w:rPr>
          <w:rFonts w:ascii="Times New Roman" w:hAnsi="Times New Roman" w:cs="Times New Roman"/>
          <w:b/>
          <w:sz w:val="28"/>
          <w:szCs w:val="28"/>
          <w:lang w:val="ro-RO"/>
        </w:rPr>
        <w:t>2915301.114</w:t>
      </w:r>
      <w:r w:rsidRPr="001628F8">
        <w:rPr>
          <w:rFonts w:ascii="Times New Roman" w:hAnsi="Times New Roman" w:cs="Times New Roman"/>
          <w:sz w:val="28"/>
          <w:szCs w:val="28"/>
          <w:lang w:val="ro-RO"/>
        </w:rPr>
        <w:t xml:space="preserve">,  S - </w:t>
      </w:r>
      <w:r w:rsidRPr="001628F8">
        <w:rPr>
          <w:rFonts w:ascii="Times New Roman" w:hAnsi="Times New Roman" w:cs="Times New Roman"/>
          <w:b/>
          <w:sz w:val="28"/>
          <w:szCs w:val="28"/>
          <w:lang w:val="ro-RO"/>
        </w:rPr>
        <w:t>1,8482</w:t>
      </w:r>
      <w:r w:rsidRPr="001628F8">
        <w:rPr>
          <w:rFonts w:ascii="Times New Roman" w:hAnsi="Times New Roman" w:cs="Times New Roman"/>
          <w:sz w:val="28"/>
          <w:szCs w:val="28"/>
          <w:lang w:val="ro-RO"/>
        </w:rPr>
        <w:t xml:space="preserve"> ha,  modul de folosință – teren pentru obținerea producției agricole,</w:t>
      </w:r>
      <w:r w:rsidRPr="001628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28F8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1628F8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1628F8">
        <w:rPr>
          <w:rFonts w:ascii="Times New Roman" w:hAnsi="Times New Roman" w:cs="Times New Roman"/>
          <w:sz w:val="28"/>
          <w:szCs w:val="28"/>
          <w:lang w:val="en-US"/>
        </w:rPr>
        <w:t>perioadă</w:t>
      </w:r>
      <w:proofErr w:type="spellEnd"/>
      <w:r w:rsidRPr="001628F8">
        <w:rPr>
          <w:rFonts w:ascii="Times New Roman" w:hAnsi="Times New Roman" w:cs="Times New Roman"/>
          <w:sz w:val="28"/>
          <w:szCs w:val="28"/>
          <w:lang w:val="en-US"/>
        </w:rPr>
        <w:t xml:space="preserve"> de 25 </w:t>
      </w:r>
      <w:proofErr w:type="spellStart"/>
      <w:r w:rsidRPr="001628F8">
        <w:rPr>
          <w:rFonts w:ascii="Times New Roman" w:hAnsi="Times New Roman" w:cs="Times New Roman"/>
          <w:sz w:val="28"/>
          <w:szCs w:val="28"/>
          <w:lang w:val="en-US"/>
        </w:rPr>
        <w:t>ani</w:t>
      </w:r>
      <w:proofErr w:type="spellEnd"/>
      <w:r w:rsidRPr="001628F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1628F8" w:rsidRPr="001628F8" w:rsidRDefault="001628F8" w:rsidP="001628F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</w:t>
      </w:r>
      <w:r w:rsidRPr="001628F8">
        <w:rPr>
          <w:rFonts w:ascii="Times New Roman" w:hAnsi="Times New Roman" w:cs="Times New Roman"/>
          <w:sz w:val="28"/>
          <w:szCs w:val="28"/>
          <w:lang w:val="ro-RO"/>
        </w:rPr>
        <w:t xml:space="preserve"> Preț inițial de expunere - </w:t>
      </w:r>
      <w:r w:rsidRPr="001628F8">
        <w:rPr>
          <w:rFonts w:ascii="Times New Roman" w:hAnsi="Times New Roman" w:cs="Times New Roman"/>
          <w:b/>
          <w:sz w:val="28"/>
          <w:szCs w:val="28"/>
          <w:lang w:val="ro-RO"/>
        </w:rPr>
        <w:t>5299,00</w:t>
      </w:r>
      <w:r w:rsidRPr="001628F8">
        <w:rPr>
          <w:rFonts w:ascii="Times New Roman" w:hAnsi="Times New Roman" w:cs="Times New Roman"/>
          <w:sz w:val="28"/>
          <w:szCs w:val="28"/>
          <w:lang w:val="ro-RO"/>
        </w:rPr>
        <w:t xml:space="preserve"> lei.</w:t>
      </w:r>
    </w:p>
    <w:p w:rsidR="001628F8" w:rsidRPr="001628F8" w:rsidRDefault="001628F8" w:rsidP="001628F8">
      <w:pPr>
        <w:pStyle w:val="a4"/>
        <w:spacing w:after="0" w:line="240" w:lineRule="auto"/>
        <w:ind w:left="1005"/>
        <w:rPr>
          <w:rFonts w:ascii="Times New Roman" w:hAnsi="Times New Roman" w:cs="Times New Roman"/>
          <w:sz w:val="28"/>
          <w:szCs w:val="28"/>
          <w:u w:val="single"/>
          <w:lang w:val="ro-RO"/>
        </w:rPr>
      </w:pPr>
    </w:p>
    <w:p w:rsidR="001628F8" w:rsidRPr="001628F8" w:rsidRDefault="001628F8" w:rsidP="001628F8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1628F8">
        <w:rPr>
          <w:rFonts w:ascii="Times New Roman" w:hAnsi="Times New Roman" w:cs="Times New Roman"/>
          <w:sz w:val="28"/>
          <w:szCs w:val="28"/>
          <w:lang w:val="ro-RO"/>
        </w:rPr>
        <w:t xml:space="preserve">Termenul limită de depunere a cererilor – 14.04.2026 </w:t>
      </w:r>
    </w:p>
    <w:p w:rsidR="001628F8" w:rsidRPr="001628F8" w:rsidRDefault="001628F8" w:rsidP="001628F8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628F8" w:rsidRPr="001628F8" w:rsidRDefault="001628F8" w:rsidP="001628F8">
      <w:pPr>
        <w:rPr>
          <w:rStyle w:val="a3"/>
          <w:rFonts w:ascii="Times New Roman" w:hAnsi="Times New Roman" w:cs="Times New Roman"/>
          <w:bCs w:val="0"/>
          <w:sz w:val="28"/>
          <w:szCs w:val="28"/>
          <w:lang w:val="ro-RO"/>
        </w:rPr>
      </w:pPr>
      <w:r w:rsidRPr="001628F8">
        <w:rPr>
          <w:rFonts w:ascii="Times New Roman" w:hAnsi="Times New Roman" w:cs="Times New Roman"/>
          <w:sz w:val="28"/>
          <w:szCs w:val="28"/>
          <w:lang w:val="ro-RO"/>
        </w:rPr>
        <w:t xml:space="preserve">Taxa pentru participare la licitație: </w:t>
      </w:r>
      <w:r w:rsidRPr="001628F8">
        <w:rPr>
          <w:rFonts w:ascii="Times New Roman" w:hAnsi="Times New Roman" w:cs="Times New Roman"/>
          <w:b/>
          <w:sz w:val="28"/>
          <w:szCs w:val="28"/>
          <w:lang w:val="ro-RO"/>
        </w:rPr>
        <w:t>600 lei</w:t>
      </w:r>
      <w:r w:rsidRPr="001628F8">
        <w:rPr>
          <w:rFonts w:ascii="Times New Roman" w:hAnsi="Times New Roman" w:cs="Times New Roman"/>
          <w:sz w:val="28"/>
          <w:szCs w:val="28"/>
          <w:lang w:val="ro-RO"/>
        </w:rPr>
        <w:t xml:space="preserve"> - pentru persoanele fizice; </w:t>
      </w:r>
      <w:r w:rsidRPr="001628F8">
        <w:rPr>
          <w:rFonts w:ascii="Times New Roman" w:hAnsi="Times New Roman" w:cs="Times New Roman"/>
          <w:b/>
          <w:sz w:val="28"/>
          <w:szCs w:val="28"/>
          <w:lang w:val="ro-RO"/>
        </w:rPr>
        <w:t>1200 lei</w:t>
      </w:r>
      <w:r w:rsidRPr="001628F8">
        <w:rPr>
          <w:rFonts w:ascii="Times New Roman" w:hAnsi="Times New Roman" w:cs="Times New Roman"/>
          <w:sz w:val="28"/>
          <w:szCs w:val="28"/>
          <w:lang w:val="ro-RO"/>
        </w:rPr>
        <w:t xml:space="preserve"> – pentru persoanele juridice, se va transfera la contul de plată IBAN: </w:t>
      </w:r>
      <w:r w:rsidRPr="001628F8">
        <w:rPr>
          <w:rFonts w:ascii="Times New Roman" w:hAnsi="Times New Roman" w:cs="Times New Roman"/>
          <w:b/>
          <w:sz w:val="28"/>
          <w:szCs w:val="28"/>
          <w:lang w:val="ro-RO"/>
        </w:rPr>
        <w:t>MD72TRGDAZ14221129150000.</w:t>
      </w:r>
      <w:r w:rsidRPr="001628F8">
        <w:rPr>
          <w:rFonts w:ascii="Times New Roman" w:hAnsi="Times New Roman" w:cs="Times New Roman"/>
          <w:sz w:val="28"/>
          <w:szCs w:val="28"/>
          <w:lang w:val="ro-RO"/>
        </w:rPr>
        <w:t xml:space="preserve"> Acontul de 10 % din prețul inițial de expunere la licitație, se va achita la contul IBAN:  </w:t>
      </w:r>
      <w:r w:rsidRPr="001628F8">
        <w:rPr>
          <w:rFonts w:ascii="Times New Roman" w:hAnsi="Times New Roman" w:cs="Times New Roman"/>
          <w:b/>
          <w:sz w:val="28"/>
          <w:szCs w:val="28"/>
          <w:lang w:val="ro-RO"/>
        </w:rPr>
        <w:t>MD47TRPCDP518410A01920AA.</w:t>
      </w:r>
      <w:r w:rsidRPr="001628F8">
        <w:rPr>
          <w:rFonts w:ascii="Times New Roman" w:hAnsi="Times New Roman" w:cs="Times New Roman"/>
          <w:sz w:val="28"/>
          <w:szCs w:val="28"/>
          <w:lang w:val="ro-RO"/>
        </w:rPr>
        <w:t xml:space="preserve">  Informații la tel. </w:t>
      </w:r>
      <w:r w:rsidRPr="001628F8">
        <w:rPr>
          <w:rFonts w:ascii="Times New Roman" w:hAnsi="Times New Roman" w:cs="Times New Roman"/>
          <w:b/>
          <w:sz w:val="28"/>
          <w:szCs w:val="28"/>
          <w:lang w:val="ro-RO"/>
        </w:rPr>
        <w:t>0241-30-502, 0241-30-536.”</w:t>
      </w:r>
    </w:p>
    <w:p w:rsidR="00165531" w:rsidRPr="001628F8" w:rsidRDefault="00165531">
      <w:pPr>
        <w:rPr>
          <w:sz w:val="28"/>
          <w:szCs w:val="28"/>
        </w:rPr>
      </w:pPr>
    </w:p>
    <w:p w:rsidR="001628F8" w:rsidRPr="001628F8" w:rsidRDefault="001628F8">
      <w:pPr>
        <w:rPr>
          <w:sz w:val="28"/>
          <w:szCs w:val="28"/>
        </w:rPr>
      </w:pPr>
    </w:p>
    <w:sectPr w:rsidR="001628F8" w:rsidRPr="001628F8" w:rsidSect="001628F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8F8"/>
    <w:rsid w:val="001628F8"/>
    <w:rsid w:val="00165531"/>
    <w:rsid w:val="00704D95"/>
    <w:rsid w:val="00B45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28F8"/>
    <w:rPr>
      <w:b/>
      <w:bCs/>
    </w:rPr>
  </w:style>
  <w:style w:type="paragraph" w:styleId="a4">
    <w:name w:val="List Paragraph"/>
    <w:aliases w:val="HotarirePunct1"/>
    <w:basedOn w:val="a"/>
    <w:uiPriority w:val="34"/>
    <w:qFormat/>
    <w:rsid w:val="001628F8"/>
    <w:pPr>
      <w:spacing w:after="160" w:line="25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2026-04-02T08:10:00Z</dcterms:created>
  <dcterms:modified xsi:type="dcterms:W3CDTF">2026-04-02T08:13:00Z</dcterms:modified>
</cp:coreProperties>
</file>